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FA53" w14:textId="77777777" w:rsidR="000476C4" w:rsidRPr="009F65DA" w:rsidRDefault="00FE7199">
      <w:pPr>
        <w:jc w:val="center"/>
        <w:rPr>
          <w:rFonts w:cs="Arial"/>
          <w:b/>
          <w:sz w:val="28"/>
          <w:szCs w:val="22"/>
        </w:rPr>
      </w:pPr>
      <w:bookmarkStart w:id="0" w:name="_GoBack"/>
      <w:bookmarkEnd w:id="0"/>
      <w:r w:rsidRPr="009F65DA">
        <w:rPr>
          <w:rFonts w:cs="Arial"/>
          <w:b/>
          <w:sz w:val="28"/>
          <w:szCs w:val="22"/>
        </w:rPr>
        <w:t>WRITTEN</w:t>
      </w:r>
      <w:r w:rsidR="00F7232A" w:rsidRPr="009F65DA">
        <w:rPr>
          <w:rFonts w:cs="Arial"/>
          <w:b/>
          <w:sz w:val="28"/>
          <w:szCs w:val="22"/>
        </w:rPr>
        <w:t xml:space="preserve"> DISCLOSURE TO </w:t>
      </w:r>
      <w:r w:rsidRPr="009F65DA">
        <w:rPr>
          <w:rFonts w:cs="Arial"/>
          <w:b/>
          <w:sz w:val="28"/>
          <w:szCs w:val="22"/>
        </w:rPr>
        <w:t>LEARNERS</w:t>
      </w:r>
    </w:p>
    <w:p w14:paraId="77DA27D4" w14:textId="77777777" w:rsidR="00446092" w:rsidRPr="009F65DA" w:rsidRDefault="00FE7199" w:rsidP="00521222">
      <w:pPr>
        <w:jc w:val="center"/>
        <w:rPr>
          <w:rFonts w:cs="Arial"/>
          <w:sz w:val="22"/>
          <w:szCs w:val="22"/>
        </w:rPr>
      </w:pPr>
      <w:r w:rsidRPr="009F65DA">
        <w:rPr>
          <w:rFonts w:cs="Arial"/>
          <w:sz w:val="22"/>
          <w:szCs w:val="22"/>
        </w:rPr>
        <w:t>(</w:t>
      </w:r>
      <w:r w:rsidR="00446092" w:rsidRPr="009F65DA">
        <w:rPr>
          <w:rFonts w:cs="Arial"/>
          <w:sz w:val="22"/>
          <w:szCs w:val="22"/>
        </w:rPr>
        <w:t>To Be Distributed as a Ha</w:t>
      </w:r>
      <w:r w:rsidRPr="009F65DA">
        <w:rPr>
          <w:rFonts w:cs="Arial"/>
          <w:sz w:val="22"/>
          <w:szCs w:val="22"/>
        </w:rPr>
        <w:t>ndout or Included in Syllabus)</w:t>
      </w:r>
    </w:p>
    <w:p w14:paraId="0736DC84" w14:textId="77777777" w:rsidR="006D5F56" w:rsidRPr="009F65DA" w:rsidRDefault="006D5F56" w:rsidP="00521222">
      <w:pPr>
        <w:jc w:val="center"/>
        <w:rPr>
          <w:rFonts w:cs="Arial"/>
          <w:b/>
          <w:sz w:val="22"/>
          <w:szCs w:val="22"/>
        </w:rPr>
      </w:pPr>
    </w:p>
    <w:p w14:paraId="5EB66807" w14:textId="77777777" w:rsidR="00FE7199" w:rsidRPr="009F65DA" w:rsidRDefault="00FE7199" w:rsidP="00521222">
      <w:pPr>
        <w:jc w:val="center"/>
        <w:rPr>
          <w:rFonts w:cs="Arial"/>
          <w:b/>
          <w:sz w:val="22"/>
          <w:szCs w:val="22"/>
        </w:rPr>
      </w:pPr>
    </w:p>
    <w:p w14:paraId="16C1B79A" w14:textId="77777777" w:rsidR="00FE7199" w:rsidRPr="009F65DA" w:rsidRDefault="00FE7199" w:rsidP="00521222">
      <w:pPr>
        <w:jc w:val="center"/>
        <w:rPr>
          <w:rFonts w:cs="Arial"/>
          <w:b/>
          <w:sz w:val="22"/>
          <w:szCs w:val="22"/>
        </w:rPr>
      </w:pPr>
    </w:p>
    <w:p w14:paraId="20AD475E" w14:textId="77777777" w:rsidR="006D5F56" w:rsidRPr="009F65DA" w:rsidRDefault="006D5F56" w:rsidP="00521222">
      <w:pPr>
        <w:jc w:val="center"/>
        <w:rPr>
          <w:rFonts w:cs="Arial"/>
          <w:b/>
          <w:sz w:val="22"/>
          <w:szCs w:val="22"/>
        </w:rPr>
      </w:pPr>
    </w:p>
    <w:p w14:paraId="3297B25F" w14:textId="77777777" w:rsidR="00446092" w:rsidRPr="009F65DA" w:rsidRDefault="00446092" w:rsidP="00FE7199">
      <w:pPr>
        <w:tabs>
          <w:tab w:val="center" w:pos="4680"/>
        </w:tabs>
        <w:jc w:val="center"/>
        <w:rPr>
          <w:rFonts w:cs="Arial"/>
          <w:b/>
          <w:sz w:val="28"/>
          <w:szCs w:val="22"/>
        </w:rPr>
      </w:pPr>
      <w:r w:rsidRPr="009F65DA">
        <w:rPr>
          <w:rFonts w:cs="Arial"/>
          <w:b/>
          <w:sz w:val="28"/>
          <w:szCs w:val="22"/>
        </w:rPr>
        <w:t>DISCLOSURE OF RELEVANT FINANCIAL RELATIONSHIPS</w:t>
      </w:r>
    </w:p>
    <w:p w14:paraId="00A2BC75" w14:textId="77777777" w:rsidR="00446092" w:rsidRPr="009F65DA" w:rsidRDefault="00446092" w:rsidP="00446092">
      <w:pPr>
        <w:rPr>
          <w:rFonts w:cs="Arial"/>
          <w:b/>
          <w:sz w:val="22"/>
          <w:szCs w:val="22"/>
        </w:rPr>
      </w:pPr>
    </w:p>
    <w:p w14:paraId="7E249517" w14:textId="77777777" w:rsidR="00446092" w:rsidRPr="009F65DA" w:rsidRDefault="00446092" w:rsidP="00446092">
      <w:pPr>
        <w:pStyle w:val="Heading1"/>
        <w:rPr>
          <w:rFonts w:cs="Arial"/>
          <w:szCs w:val="22"/>
          <w:highlight w:val="lightGray"/>
        </w:rPr>
      </w:pPr>
      <w:r w:rsidRPr="009F65DA">
        <w:rPr>
          <w:rFonts w:cs="Arial"/>
          <w:b w:val="0"/>
          <w:szCs w:val="22"/>
        </w:rPr>
        <w:tab/>
      </w:r>
      <w:r w:rsidRPr="009F65DA">
        <w:rPr>
          <w:rFonts w:cs="Arial"/>
          <w:szCs w:val="22"/>
          <w:highlight w:val="lightGray"/>
        </w:rPr>
        <w:t>&lt;</w:t>
      </w:r>
      <w:r w:rsidRPr="009F65DA">
        <w:rPr>
          <w:rFonts w:cs="Arial"/>
          <w:i/>
          <w:szCs w:val="22"/>
          <w:highlight w:val="lightGray"/>
          <w:shd w:val="clear" w:color="auto" w:fill="E0E0E0"/>
        </w:rPr>
        <w:t>Name of Activity</w:t>
      </w:r>
      <w:r w:rsidRPr="009F65DA">
        <w:rPr>
          <w:rFonts w:cs="Arial"/>
          <w:szCs w:val="22"/>
          <w:highlight w:val="lightGray"/>
        </w:rPr>
        <w:t>&gt;</w:t>
      </w:r>
    </w:p>
    <w:p w14:paraId="5C788339" w14:textId="77777777" w:rsidR="00446092" w:rsidRPr="009F65DA" w:rsidRDefault="00446092" w:rsidP="00446092">
      <w:pPr>
        <w:tabs>
          <w:tab w:val="center" w:pos="4680"/>
        </w:tabs>
        <w:rPr>
          <w:rFonts w:cs="Arial"/>
          <w:b/>
          <w:sz w:val="22"/>
          <w:szCs w:val="22"/>
          <w:highlight w:val="lightGray"/>
        </w:rPr>
      </w:pPr>
      <w:r w:rsidRPr="009F65DA">
        <w:rPr>
          <w:rFonts w:cs="Arial"/>
          <w:b/>
          <w:sz w:val="22"/>
          <w:szCs w:val="22"/>
        </w:rPr>
        <w:tab/>
      </w:r>
      <w:r w:rsidRPr="009F65DA">
        <w:rPr>
          <w:rFonts w:cs="Arial"/>
          <w:b/>
          <w:sz w:val="22"/>
          <w:szCs w:val="22"/>
          <w:highlight w:val="lightGray"/>
        </w:rPr>
        <w:t>&lt;</w:t>
      </w:r>
      <w:r w:rsidR="00FE7199" w:rsidRPr="009F65DA">
        <w:rPr>
          <w:rFonts w:cs="Arial"/>
          <w:b/>
          <w:i/>
          <w:sz w:val="22"/>
          <w:szCs w:val="22"/>
          <w:highlight w:val="lightGray"/>
          <w:shd w:val="clear" w:color="auto" w:fill="E0E0E0"/>
        </w:rPr>
        <w:t>D</w:t>
      </w:r>
      <w:r w:rsidRPr="009F65DA">
        <w:rPr>
          <w:rFonts w:cs="Arial"/>
          <w:b/>
          <w:i/>
          <w:sz w:val="22"/>
          <w:szCs w:val="22"/>
          <w:highlight w:val="lightGray"/>
          <w:shd w:val="clear" w:color="auto" w:fill="E0E0E0"/>
        </w:rPr>
        <w:t>ate</w:t>
      </w:r>
      <w:r w:rsidRPr="009F65DA">
        <w:rPr>
          <w:rFonts w:cs="Arial"/>
          <w:b/>
          <w:sz w:val="22"/>
          <w:szCs w:val="22"/>
          <w:highlight w:val="lightGray"/>
        </w:rPr>
        <w:t>&gt;</w:t>
      </w:r>
    </w:p>
    <w:p w14:paraId="164F0E6E" w14:textId="77777777" w:rsidR="00446092" w:rsidRPr="009F65DA" w:rsidRDefault="00446092" w:rsidP="00446092">
      <w:pPr>
        <w:tabs>
          <w:tab w:val="center" w:pos="4680"/>
        </w:tabs>
        <w:rPr>
          <w:rFonts w:cs="Arial"/>
          <w:b/>
          <w:sz w:val="22"/>
          <w:szCs w:val="22"/>
        </w:rPr>
      </w:pPr>
      <w:r w:rsidRPr="009F65DA">
        <w:rPr>
          <w:rFonts w:cs="Arial"/>
          <w:b/>
          <w:sz w:val="22"/>
          <w:szCs w:val="22"/>
        </w:rPr>
        <w:tab/>
      </w:r>
      <w:r w:rsidRPr="009F65DA">
        <w:rPr>
          <w:rFonts w:cs="Arial"/>
          <w:b/>
          <w:sz w:val="22"/>
          <w:szCs w:val="22"/>
          <w:highlight w:val="lightGray"/>
        </w:rPr>
        <w:t>&lt;</w:t>
      </w:r>
      <w:r w:rsidR="00FE7199" w:rsidRPr="009F65DA">
        <w:rPr>
          <w:rFonts w:cs="Arial"/>
          <w:b/>
          <w:i/>
          <w:sz w:val="22"/>
          <w:szCs w:val="22"/>
          <w:highlight w:val="lightGray"/>
          <w:shd w:val="clear" w:color="auto" w:fill="E0E0E0"/>
        </w:rPr>
        <w:t>Location of A</w:t>
      </w:r>
      <w:r w:rsidRPr="009F65DA">
        <w:rPr>
          <w:rFonts w:cs="Arial"/>
          <w:b/>
          <w:i/>
          <w:sz w:val="22"/>
          <w:szCs w:val="22"/>
          <w:highlight w:val="lightGray"/>
          <w:shd w:val="clear" w:color="auto" w:fill="E0E0E0"/>
        </w:rPr>
        <w:t>ctivity</w:t>
      </w:r>
      <w:r w:rsidRPr="009F65DA">
        <w:rPr>
          <w:rFonts w:cs="Arial"/>
          <w:b/>
          <w:sz w:val="22"/>
          <w:szCs w:val="22"/>
          <w:highlight w:val="lightGray"/>
        </w:rPr>
        <w:t>&gt;</w:t>
      </w:r>
    </w:p>
    <w:p w14:paraId="71E95AF0" w14:textId="77777777" w:rsidR="00446092" w:rsidRPr="009F65DA" w:rsidRDefault="00446092" w:rsidP="00446092">
      <w:pPr>
        <w:rPr>
          <w:rFonts w:cs="Arial"/>
          <w:sz w:val="22"/>
          <w:szCs w:val="22"/>
        </w:rPr>
      </w:pPr>
    </w:p>
    <w:p w14:paraId="2052A63F" w14:textId="77777777" w:rsidR="00446092" w:rsidRPr="009F65DA" w:rsidRDefault="00446092" w:rsidP="00446092">
      <w:pPr>
        <w:rPr>
          <w:rFonts w:cs="Arial"/>
          <w:sz w:val="22"/>
          <w:szCs w:val="22"/>
        </w:rPr>
      </w:pPr>
    </w:p>
    <w:p w14:paraId="1DC07882" w14:textId="77777777" w:rsidR="00446092" w:rsidRPr="009F65DA" w:rsidRDefault="00446092" w:rsidP="00FE7199">
      <w:pPr>
        <w:jc w:val="both"/>
        <w:rPr>
          <w:rFonts w:cs="Arial"/>
          <w:sz w:val="22"/>
          <w:szCs w:val="22"/>
        </w:rPr>
      </w:pPr>
      <w:r w:rsidRPr="009F65DA">
        <w:rPr>
          <w:rFonts w:cs="Arial"/>
          <w:sz w:val="22"/>
          <w:szCs w:val="22"/>
        </w:rPr>
        <w:t xml:space="preserve">Policies and standards of the </w:t>
      </w:r>
      <w:r w:rsidR="009F223A" w:rsidRPr="009F65DA">
        <w:rPr>
          <w:rFonts w:cs="Arial"/>
          <w:sz w:val="22"/>
          <w:szCs w:val="22"/>
        </w:rPr>
        <w:t>Nebraska</w:t>
      </w:r>
      <w:r w:rsidRPr="009F65DA">
        <w:rPr>
          <w:rFonts w:cs="Arial"/>
          <w:sz w:val="22"/>
          <w:szCs w:val="22"/>
        </w:rPr>
        <w:t xml:space="preserve"> Medical Association, the Accreditation Council for Continuing Medical </w:t>
      </w:r>
      <w:r w:rsidR="006D5F56" w:rsidRPr="009F65DA">
        <w:rPr>
          <w:rFonts w:cs="Arial"/>
          <w:sz w:val="22"/>
          <w:szCs w:val="22"/>
        </w:rPr>
        <w:t>Education,</w:t>
      </w:r>
      <w:r w:rsidRPr="009F65DA">
        <w:rPr>
          <w:rFonts w:cs="Arial"/>
          <w:sz w:val="22"/>
          <w:szCs w:val="22"/>
        </w:rPr>
        <w:t xml:space="preserve"> and the American Medical Association require that speakers and planners for continuing medical education activities disclose any relevant financial relationships they may have with commercial interests whose products, devices or services may be discussed in the content of a CME activity.  </w:t>
      </w:r>
    </w:p>
    <w:p w14:paraId="7BDBE0D9" w14:textId="77777777" w:rsidR="00446092" w:rsidRPr="009F65DA" w:rsidRDefault="00446092" w:rsidP="00446092">
      <w:pPr>
        <w:rPr>
          <w:rFonts w:cs="Arial"/>
          <w:b/>
          <w:sz w:val="22"/>
          <w:szCs w:val="22"/>
        </w:rPr>
      </w:pPr>
    </w:p>
    <w:p w14:paraId="3D4DEBEE" w14:textId="77777777" w:rsidR="00446092" w:rsidRPr="009F65DA" w:rsidRDefault="00446092" w:rsidP="00446092">
      <w:pPr>
        <w:rPr>
          <w:rFonts w:cs="Arial"/>
          <w:b/>
          <w:sz w:val="22"/>
          <w:szCs w:val="22"/>
        </w:rPr>
      </w:pPr>
    </w:p>
    <w:p w14:paraId="7160D01E" w14:textId="77777777" w:rsidR="00446092" w:rsidRPr="009F65DA" w:rsidRDefault="00446092" w:rsidP="00446092">
      <w:pPr>
        <w:rPr>
          <w:rFonts w:cs="Arial"/>
          <w:b/>
          <w:sz w:val="22"/>
          <w:szCs w:val="22"/>
        </w:rPr>
      </w:pPr>
      <w:r w:rsidRPr="009F65DA">
        <w:rPr>
          <w:rFonts w:cs="Arial"/>
          <w:b/>
          <w:sz w:val="22"/>
          <w:szCs w:val="22"/>
        </w:rPr>
        <w:t xml:space="preserve">The </w:t>
      </w:r>
      <w:r w:rsidR="00FE7199" w:rsidRPr="009F65DA">
        <w:rPr>
          <w:rFonts w:cs="Arial"/>
          <w:b/>
          <w:sz w:val="22"/>
          <w:szCs w:val="22"/>
        </w:rPr>
        <w:t>Following Speakers and Planners have no Relevant Financial Relationships to Disclose:</w:t>
      </w:r>
    </w:p>
    <w:p w14:paraId="2A1CF3C1" w14:textId="77777777" w:rsidR="00446092" w:rsidRPr="009F65DA" w:rsidRDefault="00446092" w:rsidP="00446092">
      <w:pPr>
        <w:rPr>
          <w:rFonts w:cs="Arial"/>
          <w:sz w:val="22"/>
          <w:szCs w:val="22"/>
        </w:rPr>
      </w:pPr>
    </w:p>
    <w:p w14:paraId="33BFF979" w14:textId="77777777" w:rsidR="00446092" w:rsidRPr="009F65DA" w:rsidRDefault="00446092" w:rsidP="00446092">
      <w:pPr>
        <w:rPr>
          <w:rFonts w:cs="Arial"/>
          <w:sz w:val="22"/>
          <w:szCs w:val="22"/>
        </w:rPr>
      </w:pPr>
      <w:r w:rsidRPr="009F65DA">
        <w:rPr>
          <w:rFonts w:cs="Arial"/>
          <w:sz w:val="22"/>
          <w:szCs w:val="22"/>
          <w:highlight w:val="lightGray"/>
        </w:rPr>
        <w:t>&lt;</w:t>
      </w:r>
      <w:r w:rsidR="00FE7199" w:rsidRPr="009F65DA">
        <w:rPr>
          <w:rFonts w:cs="Arial"/>
          <w:sz w:val="22"/>
          <w:szCs w:val="22"/>
          <w:highlight w:val="lightGray"/>
        </w:rPr>
        <w:t>I</w:t>
      </w:r>
      <w:r w:rsidRPr="009F65DA">
        <w:rPr>
          <w:rFonts w:cs="Arial"/>
          <w:sz w:val="22"/>
          <w:szCs w:val="22"/>
          <w:highlight w:val="lightGray"/>
        </w:rPr>
        <w:t>nsert names of speakers and planners&gt;</w:t>
      </w:r>
    </w:p>
    <w:p w14:paraId="66D25FEF" w14:textId="77777777" w:rsidR="00446092" w:rsidRPr="009F65DA" w:rsidRDefault="00446092" w:rsidP="00446092">
      <w:pPr>
        <w:rPr>
          <w:rFonts w:cs="Arial"/>
          <w:sz w:val="22"/>
          <w:szCs w:val="22"/>
        </w:rPr>
      </w:pPr>
    </w:p>
    <w:p w14:paraId="2FB750E1" w14:textId="77777777" w:rsidR="00446092" w:rsidRPr="009F65DA" w:rsidRDefault="00446092" w:rsidP="00446092">
      <w:pPr>
        <w:rPr>
          <w:rFonts w:cs="Arial"/>
          <w:b/>
          <w:sz w:val="22"/>
          <w:szCs w:val="22"/>
        </w:rPr>
      </w:pPr>
      <w:r w:rsidRPr="009F65DA">
        <w:rPr>
          <w:rFonts w:cs="Arial"/>
          <w:b/>
          <w:sz w:val="22"/>
          <w:szCs w:val="22"/>
        </w:rPr>
        <w:t xml:space="preserve">The </w:t>
      </w:r>
      <w:r w:rsidR="00FE7199" w:rsidRPr="009F65DA">
        <w:rPr>
          <w:rFonts w:cs="Arial"/>
          <w:b/>
          <w:sz w:val="22"/>
          <w:szCs w:val="22"/>
        </w:rPr>
        <w:t>Following Speakers and Planners Asked Us to Disclose Information about their Financial Relationships:</w:t>
      </w:r>
    </w:p>
    <w:p w14:paraId="26A6A7A6" w14:textId="77777777" w:rsidR="006D5F56" w:rsidRPr="009F65DA" w:rsidRDefault="006D5F56" w:rsidP="00446092">
      <w:pPr>
        <w:rPr>
          <w:rFonts w:cs="Arial"/>
          <w:sz w:val="22"/>
          <w:szCs w:val="22"/>
        </w:rPr>
      </w:pPr>
    </w:p>
    <w:p w14:paraId="627A51F6" w14:textId="77777777" w:rsidR="006D5F56" w:rsidRPr="009F65DA" w:rsidRDefault="006D5F56" w:rsidP="00446092">
      <w:pPr>
        <w:rPr>
          <w:rFonts w:cs="Arial"/>
          <w:sz w:val="22"/>
          <w:szCs w:val="22"/>
        </w:rPr>
      </w:pPr>
      <w:r w:rsidRPr="009F65DA">
        <w:rPr>
          <w:rFonts w:cs="Arial"/>
          <w:sz w:val="22"/>
          <w:szCs w:val="22"/>
          <w:highlight w:val="lightGray"/>
        </w:rPr>
        <w:t>&lt;</w:t>
      </w:r>
      <w:r w:rsidR="00FE7199" w:rsidRPr="009F65DA">
        <w:rPr>
          <w:rFonts w:cs="Arial"/>
          <w:sz w:val="22"/>
          <w:szCs w:val="22"/>
          <w:highlight w:val="lightGray"/>
        </w:rPr>
        <w:t>I</w:t>
      </w:r>
      <w:r w:rsidRPr="009F65DA">
        <w:rPr>
          <w:rFonts w:cs="Arial"/>
          <w:sz w:val="22"/>
          <w:szCs w:val="22"/>
          <w:highlight w:val="lightGray"/>
        </w:rPr>
        <w:t xml:space="preserve">nsert names of speakers and planners along with the name of the commercial interest(s) and the nature of the relationship(s), i.e. </w:t>
      </w:r>
      <w:proofErr w:type="gramStart"/>
      <w:r w:rsidRPr="009F65DA">
        <w:rPr>
          <w:rFonts w:cs="Arial"/>
          <w:sz w:val="22"/>
          <w:szCs w:val="22"/>
          <w:highlight w:val="lightGray"/>
        </w:rPr>
        <w:t>speakers</w:t>
      </w:r>
      <w:proofErr w:type="gramEnd"/>
      <w:r w:rsidRPr="009F65DA">
        <w:rPr>
          <w:rFonts w:cs="Arial"/>
          <w:sz w:val="22"/>
          <w:szCs w:val="22"/>
          <w:highlight w:val="lightGray"/>
        </w:rPr>
        <w:t xml:space="preserve"> bureau or researcher.</w:t>
      </w:r>
      <w:r w:rsidR="00FE7199" w:rsidRPr="009F65DA">
        <w:rPr>
          <w:rFonts w:cs="Arial"/>
          <w:sz w:val="22"/>
          <w:szCs w:val="22"/>
          <w:highlight w:val="lightGray"/>
        </w:rPr>
        <w:t>&gt;</w:t>
      </w:r>
    </w:p>
    <w:p w14:paraId="09A72F39" w14:textId="77777777" w:rsidR="006D5F56" w:rsidRPr="009F65DA" w:rsidRDefault="006D5F56" w:rsidP="00446092">
      <w:pPr>
        <w:rPr>
          <w:rFonts w:cs="Arial"/>
          <w:sz w:val="22"/>
          <w:szCs w:val="22"/>
        </w:rPr>
      </w:pPr>
    </w:p>
    <w:p w14:paraId="6DCB63EA" w14:textId="77777777" w:rsidR="002D7ECC" w:rsidRPr="009F65DA" w:rsidRDefault="009A1CCE" w:rsidP="00446092">
      <w:pPr>
        <w:rPr>
          <w:rFonts w:cs="Arial"/>
          <w:sz w:val="22"/>
          <w:szCs w:val="22"/>
        </w:rPr>
      </w:pPr>
      <w:r w:rsidRPr="009F65DA">
        <w:rPr>
          <w:rFonts w:cs="Arial"/>
          <w:sz w:val="22"/>
          <w:szCs w:val="22"/>
        </w:rPr>
        <w:t>However, no conflict of interest exists for t</w:t>
      </w:r>
      <w:r w:rsidR="00FE7199" w:rsidRPr="009F65DA">
        <w:rPr>
          <w:rFonts w:cs="Arial"/>
          <w:sz w:val="22"/>
          <w:szCs w:val="22"/>
        </w:rPr>
        <w:t>his activity.</w:t>
      </w:r>
    </w:p>
    <w:p w14:paraId="2EC4E96A" w14:textId="77777777" w:rsidR="002D7ECC" w:rsidRPr="009F65DA" w:rsidRDefault="002D7ECC" w:rsidP="00446092">
      <w:pPr>
        <w:rPr>
          <w:rFonts w:cs="Arial"/>
          <w:sz w:val="22"/>
          <w:szCs w:val="22"/>
        </w:rPr>
      </w:pPr>
    </w:p>
    <w:sectPr w:rsidR="002D7ECC" w:rsidRPr="009F65DA" w:rsidSect="00F7232A">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CC73" w14:textId="77777777" w:rsidR="006D47F7" w:rsidRDefault="006D47F7" w:rsidP="00012A12">
      <w:pPr>
        <w:pStyle w:val="BalloonText"/>
      </w:pPr>
      <w:r>
        <w:separator/>
      </w:r>
    </w:p>
  </w:endnote>
  <w:endnote w:type="continuationSeparator" w:id="0">
    <w:p w14:paraId="3C77E471" w14:textId="77777777" w:rsidR="006D47F7" w:rsidRDefault="006D47F7" w:rsidP="00012A12">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6671" w14:textId="77777777" w:rsidR="006D47F7" w:rsidRDefault="006D47F7" w:rsidP="00012A12">
      <w:pPr>
        <w:pStyle w:val="BalloonText"/>
      </w:pPr>
      <w:r>
        <w:separator/>
      </w:r>
    </w:p>
  </w:footnote>
  <w:footnote w:type="continuationSeparator" w:id="0">
    <w:p w14:paraId="2F6DD152" w14:textId="77777777" w:rsidR="006D47F7" w:rsidRDefault="006D47F7" w:rsidP="00012A12">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1FA5" w14:textId="77777777" w:rsidR="009F65DA" w:rsidRPr="00AF1445" w:rsidRDefault="009F65DA" w:rsidP="009F65DA">
    <w:pPr>
      <w:pStyle w:val="Heading1"/>
      <w:jc w:val="center"/>
      <w:rPr>
        <w:b w:val="0"/>
        <w:sz w:val="28"/>
        <w:szCs w:val="28"/>
      </w:rPr>
    </w:pPr>
    <w:r w:rsidRPr="00AF1445">
      <w:t>(YOUR ORGANIZATION NAME HERE)</w:t>
    </w:r>
  </w:p>
  <w:p w14:paraId="1CDF0577" w14:textId="77777777" w:rsidR="00266505" w:rsidRDefault="00266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04"/>
    <w:rsid w:val="00012A12"/>
    <w:rsid w:val="000476C4"/>
    <w:rsid w:val="001449FF"/>
    <w:rsid w:val="00194F04"/>
    <w:rsid w:val="001D2F0D"/>
    <w:rsid w:val="00266505"/>
    <w:rsid w:val="002825B8"/>
    <w:rsid w:val="002D7ECC"/>
    <w:rsid w:val="003D4C9B"/>
    <w:rsid w:val="00446092"/>
    <w:rsid w:val="00521222"/>
    <w:rsid w:val="00625800"/>
    <w:rsid w:val="006C1946"/>
    <w:rsid w:val="006D47F7"/>
    <w:rsid w:val="006D5F56"/>
    <w:rsid w:val="00920593"/>
    <w:rsid w:val="00963729"/>
    <w:rsid w:val="009A1CCE"/>
    <w:rsid w:val="009A1F3C"/>
    <w:rsid w:val="009C0B72"/>
    <w:rsid w:val="009F223A"/>
    <w:rsid w:val="009F65DA"/>
    <w:rsid w:val="00B54DE7"/>
    <w:rsid w:val="00B936FE"/>
    <w:rsid w:val="00BD4C9D"/>
    <w:rsid w:val="00BE6DAD"/>
    <w:rsid w:val="00DA706C"/>
    <w:rsid w:val="00E266FA"/>
    <w:rsid w:val="00F276EA"/>
    <w:rsid w:val="00F7232A"/>
    <w:rsid w:val="00F936DC"/>
    <w:rsid w:val="00F96F1A"/>
    <w:rsid w:val="00FE6369"/>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FB0DF44"/>
  <w15:docId w15:val="{F8430EB0-DF94-40F9-9430-374A283F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446092"/>
    <w:pPr>
      <w:keepNext/>
      <w:tabs>
        <w:tab w:val="center" w:pos="4680"/>
      </w:tabs>
      <w:outlineLvl w:val="0"/>
    </w:pPr>
    <w:rPr>
      <w:b/>
      <w:sz w:val="22"/>
    </w:rPr>
  </w:style>
  <w:style w:type="paragraph" w:styleId="Heading2">
    <w:name w:val="heading 2"/>
    <w:basedOn w:val="Normal"/>
    <w:next w:val="Normal"/>
    <w:qFormat/>
    <w:rsid w:val="00446092"/>
    <w:pPr>
      <w:keepNext/>
      <w:tabs>
        <w:tab w:val="center" w:pos="4680"/>
      </w:tabs>
      <w:jc w:val="center"/>
      <w:outlineLvl w:val="1"/>
    </w:pPr>
    <w:rPr>
      <w:b/>
      <w:sz w:val="22"/>
    </w:rPr>
  </w:style>
  <w:style w:type="paragraph" w:styleId="Heading3">
    <w:name w:val="heading 3"/>
    <w:basedOn w:val="Normal"/>
    <w:next w:val="Normal"/>
    <w:qFormat/>
    <w:rsid w:val="00446092"/>
    <w:pPr>
      <w:keepNext/>
      <w:ind w:left="5040" w:hanging="50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505"/>
    <w:pPr>
      <w:tabs>
        <w:tab w:val="center" w:pos="4320"/>
        <w:tab w:val="right" w:pos="8640"/>
      </w:tabs>
    </w:pPr>
  </w:style>
  <w:style w:type="paragraph" w:styleId="Footer">
    <w:name w:val="footer"/>
    <w:basedOn w:val="Normal"/>
    <w:rsid w:val="00266505"/>
    <w:pPr>
      <w:tabs>
        <w:tab w:val="center" w:pos="4320"/>
        <w:tab w:val="right" w:pos="8640"/>
      </w:tabs>
    </w:pPr>
  </w:style>
  <w:style w:type="paragraph" w:styleId="BalloonText">
    <w:name w:val="Balloon Text"/>
    <w:basedOn w:val="Normal"/>
    <w:semiHidden/>
    <w:rsid w:val="00963729"/>
    <w:rPr>
      <w:rFonts w:ascii="Tahoma" w:hAnsi="Tahoma" w:cs="Tahoma"/>
      <w:sz w:val="16"/>
      <w:szCs w:val="16"/>
    </w:rPr>
  </w:style>
  <w:style w:type="table" w:styleId="TableGrid">
    <w:name w:val="Table Grid"/>
    <w:basedOn w:val="TableNormal"/>
    <w:rsid w:val="00BE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Speaker Introduction and Disclosure Form</vt:lpstr>
    </vt:vector>
  </TitlesOfParts>
  <Company>Texas Medical Association</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Introduction and Disclosure Form</dc:title>
  <dc:creator>tma1447</dc:creator>
  <cp:lastModifiedBy>Meghan Johnson</cp:lastModifiedBy>
  <cp:revision>2</cp:revision>
  <cp:lastPrinted>2009-07-20T19:36:00Z</cp:lastPrinted>
  <dcterms:created xsi:type="dcterms:W3CDTF">2018-05-04T17:56:00Z</dcterms:created>
  <dcterms:modified xsi:type="dcterms:W3CDTF">2018-05-04T17:56:00Z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-917320547</vt:i4>
  </property>
  <property fmtid="{D5CDD505-2E9C-101B-9397-08002B2CF9AE}" pid="3" name="_EmailSubject">
    <vt:lpwstr>Accreditor toolkit</vt:lpwstr>
  </property>
  <property fmtid="{D5CDD505-2E9C-101B-9397-08002B2CF9AE}" pid="4" name="_AuthorEmail">
    <vt:lpwstr>billie.dalrymple@texmed.org</vt:lpwstr>
  </property>
  <property fmtid="{D5CDD505-2E9C-101B-9397-08002B2CF9AE}" pid="5" name="_AuthorEmailDisplayName">
    <vt:lpwstr>Billie Dalrymple</vt:lpwstr>
  </property>
  <property fmtid="{D5CDD505-2E9C-101B-9397-08002B2CF9AE}" pid="6" name="_ReviewingToolsShownOnce">
    <vt:lpwstr/>
  </property>
</Properties>
</file>